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1B4" w:rsidRDefault="00DF0120" w:rsidP="003521B4">
      <w:pPr>
        <w:jc w:val="both"/>
      </w:pPr>
      <w:bookmarkStart w:id="0" w:name="_GoBack"/>
      <w:r>
        <w:rPr>
          <w:noProof/>
        </w:rPr>
        <w:drawing>
          <wp:inline distT="0" distB="0" distL="0" distR="0" wp14:anchorId="76D886EB" wp14:editId="4D8CC186">
            <wp:extent cx="6754483" cy="10049774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57230" cy="1005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C4469" w:rsidRDefault="00FC4469" w:rsidP="00E2481E">
      <w:pPr>
        <w:jc w:val="both"/>
      </w:pPr>
      <w:r>
        <w:lastRenderedPageBreak/>
        <w:t xml:space="preserve">4.3. </w:t>
      </w:r>
      <w:r>
        <w:rPr>
          <w:b/>
          <w:lang w:val="en-US"/>
        </w:rPr>
        <w:t>II</w:t>
      </w:r>
      <w:r w:rsidRPr="00C8365B">
        <w:rPr>
          <w:b/>
        </w:rPr>
        <w:t xml:space="preserve"> </w:t>
      </w:r>
      <w:proofErr w:type="gramStart"/>
      <w:r>
        <w:rPr>
          <w:b/>
        </w:rPr>
        <w:t>этап</w:t>
      </w:r>
      <w:r>
        <w:t xml:space="preserve"> </w:t>
      </w:r>
      <w:r w:rsidR="00FF4C51">
        <w:t xml:space="preserve"> -</w:t>
      </w:r>
      <w:proofErr w:type="gramEnd"/>
      <w:r w:rsidR="00FF4C51">
        <w:t xml:space="preserve"> Межмуниципальны</w:t>
      </w:r>
      <w:r w:rsidR="00B514D5">
        <w:t>й</w:t>
      </w:r>
      <w:r w:rsidR="00FF4C51">
        <w:t xml:space="preserve"> конкурсны</w:t>
      </w:r>
      <w:r w:rsidR="00B514D5">
        <w:t>й концерт</w:t>
      </w:r>
      <w:r w:rsidR="00FF4C51">
        <w:t xml:space="preserve"> </w:t>
      </w:r>
      <w:r>
        <w:t xml:space="preserve"> </w:t>
      </w:r>
      <w:r w:rsidR="00F91527">
        <w:t>(</w:t>
      </w:r>
      <w:r w:rsidR="005F1DFE">
        <w:t>апрель</w:t>
      </w:r>
      <w:r w:rsidR="00B514D5">
        <w:t xml:space="preserve"> </w:t>
      </w:r>
      <w:r w:rsidR="00FF4C51">
        <w:t xml:space="preserve"> 201</w:t>
      </w:r>
      <w:r w:rsidR="00696DE3">
        <w:t>8</w:t>
      </w:r>
      <w:r>
        <w:t xml:space="preserve">г.) На конкурс приглашаются участники </w:t>
      </w:r>
      <w:r w:rsidRPr="00C8365B">
        <w:rPr>
          <w:lang w:val="en-US"/>
        </w:rPr>
        <w:t>I</w:t>
      </w:r>
      <w:r w:rsidRPr="00C8365B">
        <w:t xml:space="preserve"> </w:t>
      </w:r>
      <w:r>
        <w:t>этапа, прошедшие отборочный тур на муниципальном уровне.</w:t>
      </w:r>
    </w:p>
    <w:p w:rsidR="00FC4469" w:rsidRPr="00C8365B" w:rsidRDefault="00B514D5" w:rsidP="00FC4469">
      <w:pPr>
        <w:ind w:firstLine="709"/>
        <w:jc w:val="both"/>
      </w:pPr>
      <w:r>
        <w:t xml:space="preserve">Вся дополнительная информация по датам и местам проведения фестивальных площадок </w:t>
      </w:r>
      <w:r w:rsidR="00FC4469">
        <w:t>размещается на сайт</w:t>
      </w:r>
      <w:r>
        <w:t>е</w:t>
      </w:r>
      <w:r w:rsidR="00FC4469">
        <w:t>:</w:t>
      </w:r>
      <w:r w:rsidR="00FC4469" w:rsidRPr="00C8365B">
        <w:t xml:space="preserve"> </w:t>
      </w:r>
      <w:hyperlink r:id="rId10" w:history="1">
        <w:r w:rsidR="00FC4469" w:rsidRPr="00B83909">
          <w:rPr>
            <w:rStyle w:val="a3"/>
            <w:lang w:val="en-US"/>
          </w:rPr>
          <w:t>home</w:t>
        </w:r>
        <w:r w:rsidR="00FC4469" w:rsidRPr="00B83909">
          <w:rPr>
            <w:rStyle w:val="a3"/>
          </w:rPr>
          <w:t>-</w:t>
        </w:r>
        <w:proofErr w:type="spellStart"/>
        <w:r w:rsidR="00FC4469" w:rsidRPr="00B83909">
          <w:rPr>
            <w:rStyle w:val="a3"/>
            <w:lang w:val="en-US"/>
          </w:rPr>
          <w:t>teacr</w:t>
        </w:r>
        <w:proofErr w:type="spellEnd"/>
        <w:r w:rsidR="009C78BD">
          <w:rPr>
            <w:rStyle w:val="a3"/>
          </w:rPr>
          <w:t>,</w:t>
        </w:r>
        <w:proofErr w:type="spellStart"/>
        <w:r w:rsidR="00FC4469" w:rsidRPr="00B83909">
          <w:rPr>
            <w:rStyle w:val="a3"/>
            <w:lang w:val="en-US"/>
          </w:rPr>
          <w:t>ru</w:t>
        </w:r>
        <w:proofErr w:type="spellEnd"/>
      </w:hyperlink>
    </w:p>
    <w:p w:rsidR="00FC4469" w:rsidRPr="00B122F1" w:rsidRDefault="00FC4469" w:rsidP="00FC4469">
      <w:pPr>
        <w:jc w:val="center"/>
        <w:rPr>
          <w:b/>
        </w:rPr>
      </w:pPr>
      <w:r>
        <w:rPr>
          <w:b/>
        </w:rPr>
        <w:t>5. Требования к участию в районном фестивале</w:t>
      </w:r>
    </w:p>
    <w:p w:rsidR="00FC4469" w:rsidRDefault="00FC4469" w:rsidP="00FC4469">
      <w:pPr>
        <w:ind w:firstLine="709"/>
        <w:jc w:val="both"/>
      </w:pPr>
      <w:r>
        <w:t xml:space="preserve">5.1. Участники на конкурсный отбор должны приехать за </w:t>
      </w:r>
      <w:r w:rsidR="00DC703A">
        <w:t>60</w:t>
      </w:r>
      <w:r>
        <w:t xml:space="preserve"> минут до начала концерта.</w:t>
      </w:r>
    </w:p>
    <w:p w:rsidR="00FC4469" w:rsidRDefault="00FC4469" w:rsidP="00FC4469">
      <w:pPr>
        <w:ind w:firstLine="709"/>
        <w:jc w:val="both"/>
        <w:rPr>
          <w:b/>
          <w:u w:val="single"/>
        </w:rPr>
      </w:pPr>
      <w:r>
        <w:t>5.2. Фонограммы участников  должны быть записаны на цифровые носители с оформленной памяткой (название коллектива или ФИО исполнителя; название номинации и номера; хронометраж</w:t>
      </w:r>
      <w:r w:rsidR="00DC703A">
        <w:t>)</w:t>
      </w:r>
      <w:r>
        <w:t>.</w:t>
      </w:r>
      <w:r w:rsidR="00DC703A">
        <w:t xml:space="preserve"> </w:t>
      </w:r>
      <w:r w:rsidR="00DC703A" w:rsidRPr="00DC703A">
        <w:rPr>
          <w:b/>
          <w:u w:val="single"/>
        </w:rPr>
        <w:t xml:space="preserve">Особое внимание все фонограммы должны быть у </w:t>
      </w:r>
      <w:proofErr w:type="spellStart"/>
      <w:r w:rsidR="00DC703A" w:rsidRPr="00DC703A">
        <w:rPr>
          <w:b/>
          <w:u w:val="single"/>
        </w:rPr>
        <w:t>Аршиникова</w:t>
      </w:r>
      <w:proofErr w:type="spellEnd"/>
      <w:r w:rsidR="00DC703A" w:rsidRPr="00DC703A">
        <w:rPr>
          <w:b/>
          <w:u w:val="single"/>
        </w:rPr>
        <w:t xml:space="preserve"> Алексея до </w:t>
      </w:r>
      <w:r w:rsidR="00A258AE">
        <w:rPr>
          <w:b/>
          <w:u w:val="single"/>
        </w:rPr>
        <w:t>10</w:t>
      </w:r>
      <w:r w:rsidR="00DC703A" w:rsidRPr="00DC703A">
        <w:rPr>
          <w:b/>
          <w:u w:val="single"/>
        </w:rPr>
        <w:t xml:space="preserve"> марта.</w:t>
      </w:r>
    </w:p>
    <w:p w:rsidR="00DC703A" w:rsidRPr="00DC703A" w:rsidRDefault="00DC703A" w:rsidP="00FC4469">
      <w:pPr>
        <w:ind w:firstLine="709"/>
        <w:jc w:val="both"/>
      </w:pPr>
      <w:r w:rsidRPr="00DC703A">
        <w:t xml:space="preserve">5.3. </w:t>
      </w:r>
      <w:r>
        <w:t>Приглашаются группы поддержки от образовательных учреждений.</w:t>
      </w:r>
    </w:p>
    <w:p w:rsidR="00FC4469" w:rsidRPr="00C82109" w:rsidRDefault="00FC4469" w:rsidP="00FC4469">
      <w:pPr>
        <w:jc w:val="center"/>
        <w:rPr>
          <w:b/>
        </w:rPr>
      </w:pPr>
      <w:r>
        <w:rPr>
          <w:b/>
        </w:rPr>
        <w:t xml:space="preserve">6. </w:t>
      </w:r>
      <w:r w:rsidRPr="00C82109">
        <w:rPr>
          <w:b/>
        </w:rPr>
        <w:t xml:space="preserve">Деятельность </w:t>
      </w:r>
      <w:r>
        <w:rPr>
          <w:b/>
        </w:rPr>
        <w:t>творческой комиссии</w:t>
      </w:r>
    </w:p>
    <w:p w:rsidR="00FC4469" w:rsidRDefault="00FC4469" w:rsidP="00FC4469">
      <w:pPr>
        <w:ind w:firstLine="709"/>
        <w:jc w:val="both"/>
      </w:pPr>
      <w:r>
        <w:t>6.1. В состав творческой комиссии районного фест</w:t>
      </w:r>
      <w:r w:rsidR="00FF4C51">
        <w:t>иваля «Творческая встреча - 201</w:t>
      </w:r>
      <w:r w:rsidR="00696DE3">
        <w:t>8</w:t>
      </w:r>
      <w:r>
        <w:t>» входят  специалисты Районного дома культуры.</w:t>
      </w:r>
    </w:p>
    <w:p w:rsidR="00FC4469" w:rsidRDefault="00FC4469" w:rsidP="00FC4469">
      <w:pPr>
        <w:ind w:firstLine="709"/>
        <w:jc w:val="both"/>
      </w:pPr>
      <w:r>
        <w:t>6.2. Творческая комиссия подводит итоги и рекомендует участие в краевом фестивале.</w:t>
      </w:r>
    </w:p>
    <w:p w:rsidR="00FC4469" w:rsidRDefault="00FC4469" w:rsidP="00FC4469">
      <w:pPr>
        <w:ind w:firstLine="709"/>
        <w:jc w:val="both"/>
      </w:pPr>
      <w:r>
        <w:t>6.3. Решение комиссии оформляется протоколом.</w:t>
      </w:r>
    </w:p>
    <w:p w:rsidR="007E589F" w:rsidRPr="00F70B94" w:rsidRDefault="00FC4469" w:rsidP="00F70B94">
      <w:pPr>
        <w:ind w:firstLine="709"/>
        <w:jc w:val="both"/>
      </w:pPr>
      <w:r>
        <w:t xml:space="preserve">6.4. Критерием оценки творческого номера участников являются: высокий </w:t>
      </w:r>
      <w:proofErr w:type="gramStart"/>
      <w:r>
        <w:t>исполнительный уровень</w:t>
      </w:r>
      <w:proofErr w:type="gramEnd"/>
      <w:r>
        <w:t>, оригинальное художественно-образное решение, эмоциональность выступления, сценическая культура.</w:t>
      </w:r>
    </w:p>
    <w:p w:rsidR="00FC4469" w:rsidRDefault="00FC4469" w:rsidP="00FC4469">
      <w:pPr>
        <w:ind w:firstLine="709"/>
        <w:jc w:val="center"/>
        <w:rPr>
          <w:b/>
        </w:rPr>
      </w:pPr>
      <w:r>
        <w:rPr>
          <w:b/>
        </w:rPr>
        <w:t>7. Категории и н</w:t>
      </w:r>
      <w:r w:rsidRPr="00B122F1">
        <w:rPr>
          <w:b/>
        </w:rPr>
        <w:t xml:space="preserve">оминации </w:t>
      </w:r>
      <w:r>
        <w:rPr>
          <w:b/>
        </w:rPr>
        <w:t>фестиваля</w:t>
      </w:r>
    </w:p>
    <w:p w:rsidR="00FC4469" w:rsidRDefault="00FC4469" w:rsidP="00FC4469">
      <w:pPr>
        <w:ind w:firstLine="709"/>
        <w:jc w:val="both"/>
      </w:pPr>
      <w:r>
        <w:t>7.1. Все участники  районного фестиваля делятся на 2 категории:</w:t>
      </w:r>
    </w:p>
    <w:p w:rsidR="00FC4469" w:rsidRDefault="00FC4469" w:rsidP="00FC4469">
      <w:pPr>
        <w:ind w:firstLine="709"/>
        <w:jc w:val="both"/>
      </w:pPr>
      <w:r>
        <w:t>Категория «ХОББИ» - для работников образования не имеющих специального образования в области искусства, для кого  занятия творчеством является увлечением.</w:t>
      </w:r>
    </w:p>
    <w:p w:rsidR="00FC4469" w:rsidRDefault="00FC4469" w:rsidP="00FC4469">
      <w:pPr>
        <w:ind w:firstLine="709"/>
        <w:jc w:val="both"/>
      </w:pPr>
      <w:r>
        <w:t>Категория «ПРОФИ» - для  работников образования, имеющих специальное музыкальное, театральное, хореографическое, цирковое образование.</w:t>
      </w:r>
    </w:p>
    <w:p w:rsidR="00D81E80" w:rsidRPr="00F70B94" w:rsidRDefault="00FC4469" w:rsidP="00F70B94">
      <w:pPr>
        <w:jc w:val="both"/>
      </w:pPr>
      <w:r>
        <w:t xml:space="preserve">           7.2. Номинации фестиваля:</w:t>
      </w:r>
    </w:p>
    <w:p w:rsidR="00FC4469" w:rsidRPr="00BC5225" w:rsidRDefault="00FC4469" w:rsidP="00F70B94">
      <w:pPr>
        <w:jc w:val="both"/>
        <w:rPr>
          <w:b/>
        </w:rPr>
      </w:pPr>
      <w:r w:rsidRPr="00BC5225">
        <w:rPr>
          <w:b/>
        </w:rPr>
        <w:t>В области музыкального искусства:</w:t>
      </w:r>
      <w:r w:rsidR="00D81E80" w:rsidRPr="007E589F">
        <w:rPr>
          <w:b/>
        </w:rPr>
        <w:t xml:space="preserve">   </w:t>
      </w:r>
    </w:p>
    <w:p w:rsidR="00FC4469" w:rsidRDefault="00FC4469" w:rsidP="00FC4469">
      <w:pPr>
        <w:numPr>
          <w:ilvl w:val="0"/>
          <w:numId w:val="3"/>
        </w:numPr>
        <w:jc w:val="both"/>
      </w:pPr>
      <w:r>
        <w:t xml:space="preserve">Номинация «Инструментальная музыка» - сольное, ансамблевое исполнительство на различных музыкальных инструментах (продолжительность номера – до </w:t>
      </w:r>
      <w:r w:rsidR="00696DE3">
        <w:t>5</w:t>
      </w:r>
      <w:r>
        <w:t xml:space="preserve"> минут). </w:t>
      </w:r>
    </w:p>
    <w:p w:rsidR="00FC4469" w:rsidRDefault="00FC4469" w:rsidP="00FC4469">
      <w:pPr>
        <w:numPr>
          <w:ilvl w:val="0"/>
          <w:numId w:val="3"/>
        </w:numPr>
        <w:jc w:val="both"/>
      </w:pPr>
      <w:r>
        <w:t xml:space="preserve">Номинация </w:t>
      </w:r>
      <w:r w:rsidRPr="00B122F1">
        <w:t xml:space="preserve">«Золотой голос» </w:t>
      </w:r>
      <w:r>
        <w:t>- сольное академическое, народное, эстрадное пение (продолжительность номера до 5 минут).</w:t>
      </w:r>
    </w:p>
    <w:p w:rsidR="00FC4469" w:rsidRPr="00B122F1" w:rsidRDefault="00FC4469" w:rsidP="00FC4469">
      <w:pPr>
        <w:numPr>
          <w:ilvl w:val="0"/>
          <w:numId w:val="3"/>
        </w:numPr>
        <w:jc w:val="both"/>
      </w:pPr>
      <w:r>
        <w:t xml:space="preserve">Номинация </w:t>
      </w:r>
      <w:r w:rsidRPr="00B122F1">
        <w:t>«</w:t>
      </w:r>
      <w:r>
        <w:t>Ансамблевое пение</w:t>
      </w:r>
      <w:r w:rsidRPr="00B122F1">
        <w:t xml:space="preserve">» </w:t>
      </w:r>
      <w:r>
        <w:t xml:space="preserve">- академические, народные, эстрадные </w:t>
      </w:r>
      <w:r w:rsidR="00696DE3">
        <w:t>дуэты, вокальные ансамбли</w:t>
      </w:r>
      <w:proofErr w:type="gramStart"/>
      <w:r w:rsidR="00696DE3">
        <w:t>.</w:t>
      </w:r>
      <w:proofErr w:type="gramEnd"/>
      <w:r w:rsidR="00696DE3">
        <w:t xml:space="preserve"> </w:t>
      </w:r>
      <w:r>
        <w:t>(</w:t>
      </w:r>
      <w:proofErr w:type="gramStart"/>
      <w:r>
        <w:t>п</w:t>
      </w:r>
      <w:proofErr w:type="gramEnd"/>
      <w:r>
        <w:t>родолжительность номера до 5 минут).</w:t>
      </w:r>
    </w:p>
    <w:p w:rsidR="00D81E80" w:rsidRDefault="00FC4469" w:rsidP="00FC4469">
      <w:pPr>
        <w:jc w:val="both"/>
        <w:rPr>
          <w:b/>
        </w:rPr>
      </w:pPr>
      <w:r w:rsidRPr="00BC5225">
        <w:rPr>
          <w:b/>
        </w:rPr>
        <w:t xml:space="preserve">В области </w:t>
      </w:r>
      <w:r>
        <w:rPr>
          <w:b/>
        </w:rPr>
        <w:t>х</w:t>
      </w:r>
      <w:r w:rsidRPr="00BC5225">
        <w:rPr>
          <w:b/>
        </w:rPr>
        <w:t>ореографического  искусства:</w:t>
      </w:r>
    </w:p>
    <w:p w:rsidR="00FC4469" w:rsidRDefault="00FC4469" w:rsidP="00FC4469">
      <w:pPr>
        <w:numPr>
          <w:ilvl w:val="0"/>
          <w:numId w:val="4"/>
        </w:numPr>
        <w:jc w:val="both"/>
      </w:pPr>
      <w:r>
        <w:t xml:space="preserve">Номинация </w:t>
      </w:r>
      <w:r w:rsidRPr="00B122F1">
        <w:t>«</w:t>
      </w:r>
      <w:r>
        <w:t>Народный</w:t>
      </w:r>
      <w:r>
        <w:tab/>
        <w:t xml:space="preserve"> танец</w:t>
      </w:r>
      <w:r w:rsidRPr="00B122F1">
        <w:t xml:space="preserve">» </w:t>
      </w:r>
      <w:r>
        <w:t xml:space="preserve">- танцы </w:t>
      </w:r>
      <w:r w:rsidR="009C78BD">
        <w:t xml:space="preserve"> народов </w:t>
      </w:r>
      <w:proofErr w:type="gramStart"/>
      <w:r w:rsidR="009C78BD">
        <w:t>мира</w:t>
      </w:r>
      <w:proofErr w:type="gramEnd"/>
      <w:r w:rsidR="009C78BD">
        <w:t xml:space="preserve"> </w:t>
      </w:r>
      <w:r>
        <w:t>в том числе</w:t>
      </w:r>
      <w:r w:rsidR="009C78BD">
        <w:t xml:space="preserve"> стилизованные </w:t>
      </w:r>
      <w:r>
        <w:t>(продолжительность номера до 5 минут).</w:t>
      </w:r>
    </w:p>
    <w:p w:rsidR="00FC4469" w:rsidRPr="00B122F1" w:rsidRDefault="00FC4469" w:rsidP="00FC4469">
      <w:pPr>
        <w:numPr>
          <w:ilvl w:val="0"/>
          <w:numId w:val="4"/>
        </w:numPr>
        <w:jc w:val="both"/>
      </w:pPr>
      <w:r>
        <w:t xml:space="preserve">Номинация </w:t>
      </w:r>
      <w:r w:rsidRPr="00B122F1">
        <w:t>«</w:t>
      </w:r>
      <w:r>
        <w:t>Современный танец</w:t>
      </w:r>
      <w:r w:rsidRPr="00B122F1">
        <w:t xml:space="preserve">» </w:t>
      </w:r>
      <w:r>
        <w:t xml:space="preserve">- </w:t>
      </w:r>
      <w:r w:rsidR="009C78BD">
        <w:t xml:space="preserve">бальный, эстрадный, </w:t>
      </w:r>
      <w:r>
        <w:t>джаз, модерн и др. (продолжительность номера до 5 минут).</w:t>
      </w:r>
    </w:p>
    <w:p w:rsidR="00D81E80" w:rsidRDefault="00FC4469" w:rsidP="00FC4469">
      <w:pPr>
        <w:jc w:val="both"/>
        <w:rPr>
          <w:b/>
        </w:rPr>
      </w:pPr>
      <w:r w:rsidRPr="00BC5225">
        <w:rPr>
          <w:b/>
        </w:rPr>
        <w:t xml:space="preserve">В области </w:t>
      </w:r>
      <w:r>
        <w:rPr>
          <w:b/>
        </w:rPr>
        <w:t>театрального</w:t>
      </w:r>
      <w:r w:rsidRPr="00BC5225">
        <w:rPr>
          <w:b/>
        </w:rPr>
        <w:t xml:space="preserve"> искусства:</w:t>
      </w:r>
    </w:p>
    <w:p w:rsidR="00FC4469" w:rsidRDefault="00FC4469" w:rsidP="00FC4469">
      <w:pPr>
        <w:numPr>
          <w:ilvl w:val="0"/>
          <w:numId w:val="5"/>
        </w:numPr>
        <w:jc w:val="both"/>
        <w:rPr>
          <w:b/>
        </w:rPr>
      </w:pPr>
      <w:r>
        <w:t xml:space="preserve">Номинация </w:t>
      </w:r>
      <w:r w:rsidRPr="00B122F1">
        <w:t>«</w:t>
      </w:r>
      <w:r>
        <w:t>Художественное слово</w:t>
      </w:r>
      <w:r w:rsidRPr="00B122F1">
        <w:t xml:space="preserve">» </w:t>
      </w:r>
      <w:r>
        <w:t>- разговорный жанр (проза, поэзия)</w:t>
      </w:r>
      <w:proofErr w:type="gramStart"/>
      <w:r>
        <w:t>.</w:t>
      </w:r>
      <w:proofErr w:type="gramEnd"/>
      <w:r>
        <w:t xml:space="preserve"> (</w:t>
      </w:r>
      <w:proofErr w:type="gramStart"/>
      <w:r>
        <w:t>п</w:t>
      </w:r>
      <w:proofErr w:type="gramEnd"/>
      <w:r>
        <w:t>родолжительность  - до 4 минут)</w:t>
      </w:r>
    </w:p>
    <w:p w:rsidR="00FC4469" w:rsidRPr="004804AF" w:rsidRDefault="00FC4469" w:rsidP="00FC4469">
      <w:pPr>
        <w:numPr>
          <w:ilvl w:val="0"/>
          <w:numId w:val="5"/>
        </w:numPr>
        <w:jc w:val="both"/>
        <w:rPr>
          <w:b/>
        </w:rPr>
      </w:pPr>
      <w:r>
        <w:t xml:space="preserve">Номинация </w:t>
      </w:r>
      <w:r w:rsidRPr="00B122F1">
        <w:t>«</w:t>
      </w:r>
      <w:r>
        <w:t>Театр</w:t>
      </w:r>
      <w:r w:rsidRPr="00B122F1">
        <w:t xml:space="preserve">» </w:t>
      </w:r>
      <w:r>
        <w:t>- моноспектакли, музыкально-литературные композиции, отрывки из музыкальных, драматических, кукольных спектаклей</w:t>
      </w:r>
      <w:proofErr w:type="gramStart"/>
      <w:r>
        <w:t>.</w:t>
      </w:r>
      <w:proofErr w:type="gramEnd"/>
      <w:r w:rsidRPr="00BC5225">
        <w:t xml:space="preserve"> </w:t>
      </w:r>
      <w:r>
        <w:t>(</w:t>
      </w:r>
      <w:proofErr w:type="gramStart"/>
      <w:r>
        <w:t>п</w:t>
      </w:r>
      <w:proofErr w:type="gramEnd"/>
      <w:r>
        <w:t xml:space="preserve">родолжительность  - до </w:t>
      </w:r>
      <w:r w:rsidR="00FE56F4">
        <w:t>7</w:t>
      </w:r>
      <w:r>
        <w:t xml:space="preserve"> минут) </w:t>
      </w:r>
    </w:p>
    <w:p w:rsidR="00D81E80" w:rsidRPr="00BC5225" w:rsidRDefault="00FC4469" w:rsidP="00FC4469">
      <w:pPr>
        <w:jc w:val="both"/>
        <w:rPr>
          <w:b/>
        </w:rPr>
      </w:pPr>
      <w:r w:rsidRPr="00BC5225">
        <w:rPr>
          <w:b/>
        </w:rPr>
        <w:t>В области</w:t>
      </w:r>
      <w:r>
        <w:rPr>
          <w:b/>
        </w:rPr>
        <w:t xml:space="preserve"> эстрадного и циркового</w:t>
      </w:r>
      <w:r w:rsidRPr="00BC5225">
        <w:rPr>
          <w:b/>
        </w:rPr>
        <w:t xml:space="preserve"> искусства:</w:t>
      </w:r>
    </w:p>
    <w:p w:rsidR="00FC4469" w:rsidRDefault="00FC4469" w:rsidP="00FC4469">
      <w:pPr>
        <w:numPr>
          <w:ilvl w:val="0"/>
          <w:numId w:val="6"/>
        </w:numPr>
        <w:jc w:val="both"/>
      </w:pPr>
      <w:proofErr w:type="gramStart"/>
      <w:r>
        <w:t xml:space="preserve">Номинация </w:t>
      </w:r>
      <w:r w:rsidRPr="00B122F1">
        <w:t>«</w:t>
      </w:r>
      <w:r>
        <w:t>Эстрадное искусство</w:t>
      </w:r>
      <w:r w:rsidRPr="00B122F1">
        <w:t xml:space="preserve">» </w:t>
      </w:r>
      <w:r>
        <w:t>- КВН, агитбригады, конферанс, пародии, де</w:t>
      </w:r>
      <w:r w:rsidR="00110737">
        <w:t>-</w:t>
      </w:r>
      <w:r>
        <w:t>филе (продолжительность  - до 7 минут).</w:t>
      </w:r>
      <w:proofErr w:type="gramEnd"/>
    </w:p>
    <w:p w:rsidR="00FC4469" w:rsidRDefault="00FC4469" w:rsidP="00FC4469">
      <w:pPr>
        <w:numPr>
          <w:ilvl w:val="0"/>
          <w:numId w:val="6"/>
        </w:numPr>
        <w:jc w:val="both"/>
      </w:pPr>
      <w:r>
        <w:t xml:space="preserve">Номинация </w:t>
      </w:r>
      <w:r w:rsidRPr="00B122F1">
        <w:t>«</w:t>
      </w:r>
      <w:r>
        <w:t>Цирковое искусство</w:t>
      </w:r>
      <w:r w:rsidRPr="00B122F1">
        <w:t xml:space="preserve">» </w:t>
      </w:r>
      <w:r>
        <w:t xml:space="preserve">- пластические этюды, акробатика, пантомима, </w:t>
      </w:r>
      <w:proofErr w:type="spellStart"/>
      <w:r>
        <w:t>жонгляж</w:t>
      </w:r>
      <w:proofErr w:type="spellEnd"/>
      <w:r w:rsidRPr="00BC5225">
        <w:t xml:space="preserve"> </w:t>
      </w:r>
      <w:r>
        <w:t>(продолжительность  - до 5 минут)</w:t>
      </w:r>
      <w:r w:rsidR="00F70B94">
        <w:t>.</w:t>
      </w:r>
    </w:p>
    <w:p w:rsidR="00F70B94" w:rsidRDefault="00F70B94" w:rsidP="00110737">
      <w:pPr>
        <w:jc w:val="both"/>
        <w:rPr>
          <w:b/>
        </w:rPr>
      </w:pPr>
      <w:r w:rsidRPr="00F70B94">
        <w:rPr>
          <w:b/>
        </w:rPr>
        <w:t xml:space="preserve"> </w:t>
      </w:r>
    </w:p>
    <w:p w:rsidR="00CC1022" w:rsidRDefault="00CC1022" w:rsidP="00110737">
      <w:pPr>
        <w:jc w:val="both"/>
        <w:rPr>
          <w:b/>
        </w:rPr>
      </w:pPr>
    </w:p>
    <w:p w:rsidR="00DC703A" w:rsidRDefault="00DC703A" w:rsidP="00110737">
      <w:pPr>
        <w:jc w:val="both"/>
        <w:rPr>
          <w:b/>
        </w:rPr>
      </w:pPr>
    </w:p>
    <w:p w:rsidR="00FC4469" w:rsidRPr="00B122F1" w:rsidRDefault="00FC4469" w:rsidP="00FC4469">
      <w:pPr>
        <w:jc w:val="center"/>
        <w:rPr>
          <w:b/>
        </w:rPr>
      </w:pPr>
      <w:r>
        <w:rPr>
          <w:b/>
        </w:rPr>
        <w:t>8. Награждение участников фестиваля</w:t>
      </w:r>
    </w:p>
    <w:p w:rsidR="00FC4469" w:rsidRDefault="00FC4469" w:rsidP="00FC4469">
      <w:pPr>
        <w:ind w:firstLine="709"/>
        <w:jc w:val="both"/>
      </w:pPr>
      <w:r>
        <w:t xml:space="preserve">8.1. Все участники районного фестиваля награждаются </w:t>
      </w:r>
      <w:r w:rsidR="0076302A">
        <w:t>благодарственными письмами</w:t>
      </w:r>
      <w:r>
        <w:t>.</w:t>
      </w:r>
    </w:p>
    <w:p w:rsidR="00FC4469" w:rsidRDefault="00FC4469" w:rsidP="00FC4469">
      <w:pPr>
        <w:ind w:firstLine="709"/>
        <w:jc w:val="both"/>
      </w:pPr>
      <w:r>
        <w:t>8.2. Всем коллективам и солистам, принявшим участие в краевой фестивальной площадке, вручается  диплом участника фестиваля.</w:t>
      </w:r>
    </w:p>
    <w:p w:rsidR="00FC4469" w:rsidRPr="00DC391C" w:rsidRDefault="00FC4469" w:rsidP="00FC4469">
      <w:pPr>
        <w:ind w:firstLine="709"/>
        <w:jc w:val="center"/>
        <w:rPr>
          <w:b/>
        </w:rPr>
      </w:pPr>
      <w:r w:rsidRPr="00DC391C">
        <w:rPr>
          <w:b/>
        </w:rPr>
        <w:t>9. Расходы по проведению фестиваля</w:t>
      </w:r>
    </w:p>
    <w:p w:rsidR="00FC4469" w:rsidRDefault="00FC4469" w:rsidP="00FC4469">
      <w:pPr>
        <w:ind w:firstLine="709"/>
        <w:jc w:val="both"/>
      </w:pPr>
      <w:r>
        <w:t xml:space="preserve">9.1. Расходы по проведению муниципального этапа  несут управление образования </w:t>
      </w:r>
      <w:proofErr w:type="spellStart"/>
      <w:r w:rsidR="00020C0C">
        <w:t>Балахтинского</w:t>
      </w:r>
      <w:proofErr w:type="spellEnd"/>
      <w:r w:rsidR="00020C0C">
        <w:t xml:space="preserve"> района </w:t>
      </w:r>
      <w:r>
        <w:t xml:space="preserve">и </w:t>
      </w:r>
      <w:proofErr w:type="spellStart"/>
      <w:r>
        <w:t>Балахтинская</w:t>
      </w:r>
      <w:proofErr w:type="spellEnd"/>
      <w:r>
        <w:t xml:space="preserve"> территориальная (районная) организация Профсоюза работников образования и науки РФ.</w:t>
      </w:r>
    </w:p>
    <w:p w:rsidR="00FC4469" w:rsidRDefault="00FC4469" w:rsidP="00FC4469">
      <w:pPr>
        <w:ind w:firstLine="709"/>
        <w:jc w:val="both"/>
      </w:pPr>
      <w:r>
        <w:t>9.2. Проезд участников фестиваля до Балахты и обратно за счёт отправляющей стороны.</w:t>
      </w:r>
    </w:p>
    <w:p w:rsidR="00FC4469" w:rsidRDefault="00FC4469" w:rsidP="00FC4469">
      <w:pPr>
        <w:ind w:firstLine="709"/>
        <w:jc w:val="both"/>
      </w:pPr>
      <w:r>
        <w:t>9.3. Проезд до Красноярска и обратно финансирует управления образования</w:t>
      </w:r>
      <w:r w:rsidR="00020C0C">
        <w:t xml:space="preserve"> </w:t>
      </w:r>
      <w:proofErr w:type="spellStart"/>
      <w:r w:rsidR="00020C0C">
        <w:t>Балахтинского</w:t>
      </w:r>
      <w:proofErr w:type="spellEnd"/>
      <w:r w:rsidR="00020C0C">
        <w:t xml:space="preserve"> района</w:t>
      </w:r>
      <w:r>
        <w:t>. Командировочные расходы за счёт районного комитета Профсоюза, а также оплату за участие в краевом туре фестиваля</w:t>
      </w:r>
    </w:p>
    <w:p w:rsidR="00FC4469" w:rsidRDefault="00FC4469" w:rsidP="00FC4469">
      <w:pPr>
        <w:numPr>
          <w:ilvl w:val="0"/>
          <w:numId w:val="7"/>
        </w:numPr>
        <w:jc w:val="both"/>
      </w:pPr>
      <w:r>
        <w:t>Сольное исполнение (музыка, хореография, театр, цирк, эстрада) – 600 рублей;</w:t>
      </w:r>
    </w:p>
    <w:p w:rsidR="00FC4469" w:rsidRPr="00925B9F" w:rsidRDefault="00FC4469" w:rsidP="00FC4469">
      <w:pPr>
        <w:numPr>
          <w:ilvl w:val="0"/>
          <w:numId w:val="7"/>
        </w:numPr>
        <w:jc w:val="both"/>
      </w:pPr>
      <w:r>
        <w:t>Каждый участник творческого коллектива – 300 рублей.</w:t>
      </w:r>
    </w:p>
    <w:p w:rsidR="00FC4469" w:rsidRPr="00B122F1" w:rsidRDefault="00FC4469" w:rsidP="00FC4469">
      <w:pPr>
        <w:ind w:firstLine="709"/>
        <w:jc w:val="both"/>
      </w:pPr>
      <w:r>
        <w:t>9.4. Расходы по проведению краевого этапа фестиваля и награждение участников несёт краевой организационный комитет фестиваля за счёт краевого бюджета и привлеч</w:t>
      </w:r>
      <w:r w:rsidR="00020C0C">
        <w:t>ённых средств.</w:t>
      </w:r>
    </w:p>
    <w:p w:rsidR="00FC4469" w:rsidRDefault="00FC4469" w:rsidP="00FC4469">
      <w:pPr>
        <w:ind w:firstLine="709"/>
        <w:jc w:val="both"/>
        <w:rPr>
          <w:b/>
        </w:rPr>
      </w:pPr>
    </w:p>
    <w:p w:rsidR="00FC4469" w:rsidRPr="00B122F1" w:rsidRDefault="00FC4469" w:rsidP="00FC4469">
      <w:pPr>
        <w:ind w:firstLine="709"/>
        <w:jc w:val="both"/>
      </w:pPr>
      <w:r>
        <w:t xml:space="preserve">По всем возникающим вопросам можно получить консультацию у председателя районного комитета Профсоюза Кочеткова В.Б. по телефонам: обращаться: </w:t>
      </w:r>
      <w:proofErr w:type="gramStart"/>
      <w:r>
        <w:t>по</w:t>
      </w:r>
      <w:proofErr w:type="gramEnd"/>
      <w:r>
        <w:t xml:space="preserve"> </w:t>
      </w:r>
      <w:proofErr w:type="gramStart"/>
      <w:r>
        <w:t>тел</w:t>
      </w:r>
      <w:proofErr w:type="gramEnd"/>
      <w:r>
        <w:t>: 8 (908)21-66-771, 35-1-18 (раб), 20-9-00 (дом)</w:t>
      </w:r>
    </w:p>
    <w:p w:rsidR="00FC4469" w:rsidRDefault="00FC4469" w:rsidP="00FC4469">
      <w:pPr>
        <w:jc w:val="both"/>
        <w:rPr>
          <w:sz w:val="28"/>
          <w:szCs w:val="28"/>
        </w:rPr>
        <w:sectPr w:rsidR="00FC4469" w:rsidSect="002B7EE6">
          <w:type w:val="continuous"/>
          <w:pgSz w:w="11906" w:h="16838"/>
          <w:pgMar w:top="964" w:right="851" w:bottom="851" w:left="1701" w:header="709" w:footer="709" w:gutter="0"/>
          <w:cols w:space="708"/>
          <w:docGrid w:linePitch="360"/>
        </w:sectPr>
      </w:pPr>
    </w:p>
    <w:p w:rsidR="00FC4469" w:rsidRPr="00B122F1" w:rsidRDefault="00FC4469" w:rsidP="00FC4469">
      <w:pPr>
        <w:jc w:val="right"/>
      </w:pPr>
      <w:r w:rsidRPr="00B122F1">
        <w:lastRenderedPageBreak/>
        <w:t xml:space="preserve">Приложение </w:t>
      </w:r>
    </w:p>
    <w:p w:rsidR="00FC4469" w:rsidRPr="00B122F1" w:rsidRDefault="00FC4469" w:rsidP="00FC4469">
      <w:pPr>
        <w:ind w:firstLine="709"/>
        <w:jc w:val="center"/>
        <w:rPr>
          <w:b/>
        </w:rPr>
      </w:pPr>
      <w:r w:rsidRPr="00B122F1">
        <w:rPr>
          <w:b/>
        </w:rPr>
        <w:t>ЗАЯВКА</w:t>
      </w:r>
    </w:p>
    <w:p w:rsidR="00FC4469" w:rsidRDefault="00FC4469" w:rsidP="00FC4469">
      <w:pPr>
        <w:ind w:firstLine="709"/>
        <w:jc w:val="center"/>
        <w:rPr>
          <w:b/>
        </w:rPr>
      </w:pPr>
      <w:r w:rsidRPr="00B122F1">
        <w:rPr>
          <w:b/>
        </w:rPr>
        <w:t>на участие в районном с</w:t>
      </w:r>
      <w:r w:rsidR="00020C0C">
        <w:rPr>
          <w:b/>
        </w:rPr>
        <w:t>мотре «Творческая встреча - 201</w:t>
      </w:r>
      <w:r w:rsidR="00FE56F4">
        <w:rPr>
          <w:b/>
        </w:rPr>
        <w:t>8</w:t>
      </w:r>
      <w:r w:rsidRPr="00B122F1">
        <w:rPr>
          <w:b/>
        </w:rPr>
        <w:t>»</w:t>
      </w:r>
    </w:p>
    <w:p w:rsidR="00FC4469" w:rsidRPr="00B122F1" w:rsidRDefault="00FC4469" w:rsidP="00FC4469">
      <w:pPr>
        <w:ind w:firstLine="709"/>
        <w:jc w:val="center"/>
        <w:rPr>
          <w:b/>
        </w:rPr>
      </w:pPr>
      <w:r>
        <w:rPr>
          <w:b/>
        </w:rPr>
        <w:t>Наименование образовательного учреждения ___________________________________________</w:t>
      </w:r>
    </w:p>
    <w:p w:rsidR="00FC4469" w:rsidRPr="00B122F1" w:rsidRDefault="00FC4469" w:rsidP="00FC4469">
      <w:pPr>
        <w:ind w:firstLine="709"/>
        <w:jc w:val="center"/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4"/>
        <w:gridCol w:w="3063"/>
        <w:gridCol w:w="1955"/>
        <w:gridCol w:w="3503"/>
        <w:gridCol w:w="1771"/>
        <w:gridCol w:w="1836"/>
        <w:gridCol w:w="2460"/>
      </w:tblGrid>
      <w:tr w:rsidR="00FC4469" w:rsidRPr="00B122F1" w:rsidTr="00534E51">
        <w:tc>
          <w:tcPr>
            <w:tcW w:w="684" w:type="dxa"/>
          </w:tcPr>
          <w:p w:rsidR="00FC4469" w:rsidRPr="00B122F1" w:rsidRDefault="00FC4469" w:rsidP="00534E51">
            <w:pPr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063" w:type="dxa"/>
          </w:tcPr>
          <w:p w:rsidR="00FC4469" w:rsidRPr="00B122F1" w:rsidRDefault="00FC4469" w:rsidP="00534E51">
            <w:pPr>
              <w:jc w:val="center"/>
            </w:pPr>
            <w:r w:rsidRPr="00B122F1">
              <w:t>Название номера (авторы)</w:t>
            </w:r>
          </w:p>
        </w:tc>
        <w:tc>
          <w:tcPr>
            <w:tcW w:w="1955" w:type="dxa"/>
          </w:tcPr>
          <w:p w:rsidR="00FC4469" w:rsidRPr="00B122F1" w:rsidRDefault="00FC4469" w:rsidP="00534E51">
            <w:pPr>
              <w:jc w:val="center"/>
            </w:pPr>
            <w:r w:rsidRPr="00B122F1">
              <w:t xml:space="preserve">Номинация </w:t>
            </w:r>
          </w:p>
        </w:tc>
        <w:tc>
          <w:tcPr>
            <w:tcW w:w="3503" w:type="dxa"/>
          </w:tcPr>
          <w:p w:rsidR="00FC4469" w:rsidRPr="00B122F1" w:rsidRDefault="00FC4469" w:rsidP="00534E51">
            <w:pPr>
              <w:jc w:val="center"/>
            </w:pPr>
            <w:r w:rsidRPr="00B122F1">
              <w:t>Исполнители (Ф.И.О. полностью)</w:t>
            </w:r>
          </w:p>
        </w:tc>
        <w:tc>
          <w:tcPr>
            <w:tcW w:w="1771" w:type="dxa"/>
          </w:tcPr>
          <w:p w:rsidR="00FC4469" w:rsidRPr="00B122F1" w:rsidRDefault="00FC4469" w:rsidP="00534E51">
            <w:pPr>
              <w:jc w:val="center"/>
            </w:pPr>
            <w:r>
              <w:t>Занимаемая должность</w:t>
            </w:r>
          </w:p>
        </w:tc>
        <w:tc>
          <w:tcPr>
            <w:tcW w:w="1836" w:type="dxa"/>
          </w:tcPr>
          <w:p w:rsidR="00FC4469" w:rsidRPr="00B122F1" w:rsidRDefault="00FC4469" w:rsidP="00534E51">
            <w:pPr>
              <w:jc w:val="center"/>
            </w:pPr>
            <w:r>
              <w:t>Образование, специальность</w:t>
            </w:r>
          </w:p>
        </w:tc>
        <w:tc>
          <w:tcPr>
            <w:tcW w:w="2460" w:type="dxa"/>
          </w:tcPr>
          <w:p w:rsidR="00FC4469" w:rsidRPr="00B122F1" w:rsidRDefault="00FC4469" w:rsidP="00534E51">
            <w:pPr>
              <w:jc w:val="center"/>
            </w:pPr>
            <w:r>
              <w:t xml:space="preserve">Руководитель номера </w:t>
            </w:r>
            <w:r w:rsidRPr="00B122F1">
              <w:t>(Ф.И.О. полностью)</w:t>
            </w:r>
          </w:p>
        </w:tc>
      </w:tr>
      <w:tr w:rsidR="00FC4469" w:rsidRPr="00B122F1" w:rsidTr="00534E51">
        <w:trPr>
          <w:trHeight w:val="90"/>
        </w:trPr>
        <w:tc>
          <w:tcPr>
            <w:tcW w:w="684" w:type="dxa"/>
          </w:tcPr>
          <w:p w:rsidR="00FC4469" w:rsidRPr="00B122F1" w:rsidRDefault="00FC4469" w:rsidP="00534E51">
            <w:pPr>
              <w:jc w:val="center"/>
            </w:pPr>
          </w:p>
        </w:tc>
        <w:tc>
          <w:tcPr>
            <w:tcW w:w="3063" w:type="dxa"/>
          </w:tcPr>
          <w:p w:rsidR="00FC4469" w:rsidRPr="00B122F1" w:rsidRDefault="00FC4469" w:rsidP="00534E51">
            <w:pPr>
              <w:jc w:val="center"/>
            </w:pPr>
          </w:p>
        </w:tc>
        <w:tc>
          <w:tcPr>
            <w:tcW w:w="1955" w:type="dxa"/>
          </w:tcPr>
          <w:p w:rsidR="00FC4469" w:rsidRPr="00B122F1" w:rsidRDefault="00FC4469" w:rsidP="00534E51">
            <w:pPr>
              <w:jc w:val="center"/>
            </w:pPr>
          </w:p>
        </w:tc>
        <w:tc>
          <w:tcPr>
            <w:tcW w:w="3503" w:type="dxa"/>
          </w:tcPr>
          <w:p w:rsidR="00FC4469" w:rsidRPr="00B122F1" w:rsidRDefault="00FC4469" w:rsidP="00534E51"/>
        </w:tc>
        <w:tc>
          <w:tcPr>
            <w:tcW w:w="1771" w:type="dxa"/>
          </w:tcPr>
          <w:p w:rsidR="00FC4469" w:rsidRPr="00B122F1" w:rsidRDefault="00FC4469" w:rsidP="00534E51">
            <w:pPr>
              <w:jc w:val="center"/>
            </w:pPr>
          </w:p>
        </w:tc>
        <w:tc>
          <w:tcPr>
            <w:tcW w:w="1836" w:type="dxa"/>
          </w:tcPr>
          <w:p w:rsidR="00FC4469" w:rsidRPr="00B122F1" w:rsidRDefault="00FC4469" w:rsidP="00534E51">
            <w:pPr>
              <w:jc w:val="center"/>
            </w:pPr>
          </w:p>
        </w:tc>
        <w:tc>
          <w:tcPr>
            <w:tcW w:w="2460" w:type="dxa"/>
          </w:tcPr>
          <w:p w:rsidR="00FC4469" w:rsidRDefault="00FC4469" w:rsidP="00534E51"/>
          <w:p w:rsidR="00FC4469" w:rsidRDefault="00FC4469" w:rsidP="00534E51"/>
          <w:p w:rsidR="00FC4469" w:rsidRDefault="00FC4469" w:rsidP="00534E51"/>
          <w:p w:rsidR="00FC4469" w:rsidRDefault="00FC4469" w:rsidP="00534E51"/>
          <w:p w:rsidR="00FC4469" w:rsidRDefault="00FC4469" w:rsidP="00534E51"/>
          <w:p w:rsidR="00FC4469" w:rsidRPr="00B122F1" w:rsidRDefault="00FC4469" w:rsidP="00534E51"/>
        </w:tc>
      </w:tr>
      <w:tr w:rsidR="00FC4469" w:rsidRPr="00B122F1" w:rsidTr="00534E51">
        <w:trPr>
          <w:trHeight w:val="90"/>
        </w:trPr>
        <w:tc>
          <w:tcPr>
            <w:tcW w:w="684" w:type="dxa"/>
          </w:tcPr>
          <w:p w:rsidR="00FC4469" w:rsidRPr="00B122F1" w:rsidRDefault="00FC4469" w:rsidP="00534E51">
            <w:pPr>
              <w:jc w:val="center"/>
            </w:pPr>
          </w:p>
        </w:tc>
        <w:tc>
          <w:tcPr>
            <w:tcW w:w="3063" w:type="dxa"/>
          </w:tcPr>
          <w:p w:rsidR="00FC4469" w:rsidRPr="00B122F1" w:rsidRDefault="00FC4469" w:rsidP="00534E51">
            <w:pPr>
              <w:jc w:val="center"/>
            </w:pPr>
          </w:p>
        </w:tc>
        <w:tc>
          <w:tcPr>
            <w:tcW w:w="1955" w:type="dxa"/>
          </w:tcPr>
          <w:p w:rsidR="00FC4469" w:rsidRPr="00B122F1" w:rsidRDefault="00FC4469" w:rsidP="00534E51">
            <w:pPr>
              <w:jc w:val="center"/>
            </w:pPr>
          </w:p>
        </w:tc>
        <w:tc>
          <w:tcPr>
            <w:tcW w:w="3503" w:type="dxa"/>
          </w:tcPr>
          <w:p w:rsidR="00FC4469" w:rsidRPr="00B122F1" w:rsidRDefault="00FC4469" w:rsidP="00534E51"/>
        </w:tc>
        <w:tc>
          <w:tcPr>
            <w:tcW w:w="1771" w:type="dxa"/>
          </w:tcPr>
          <w:p w:rsidR="00FC4469" w:rsidRPr="00B122F1" w:rsidRDefault="00FC4469" w:rsidP="00534E51">
            <w:pPr>
              <w:jc w:val="center"/>
            </w:pPr>
          </w:p>
        </w:tc>
        <w:tc>
          <w:tcPr>
            <w:tcW w:w="1836" w:type="dxa"/>
          </w:tcPr>
          <w:p w:rsidR="00FC4469" w:rsidRPr="00B122F1" w:rsidRDefault="00FC4469" w:rsidP="00534E51">
            <w:pPr>
              <w:jc w:val="center"/>
            </w:pPr>
          </w:p>
        </w:tc>
        <w:tc>
          <w:tcPr>
            <w:tcW w:w="2460" w:type="dxa"/>
          </w:tcPr>
          <w:p w:rsidR="00FC4469" w:rsidRDefault="00FC4469" w:rsidP="00534E51"/>
          <w:p w:rsidR="00FC4469" w:rsidRDefault="00FC4469" w:rsidP="00534E51"/>
          <w:p w:rsidR="00FC4469" w:rsidRDefault="00FC4469" w:rsidP="00534E51"/>
          <w:p w:rsidR="00FC4469" w:rsidRDefault="00FC4469" w:rsidP="00534E51"/>
          <w:p w:rsidR="00FC4469" w:rsidRDefault="00FC4469" w:rsidP="00534E51"/>
          <w:p w:rsidR="00FC4469" w:rsidRDefault="00FC4469" w:rsidP="00534E51"/>
        </w:tc>
      </w:tr>
      <w:tr w:rsidR="00FC4469" w:rsidRPr="00B122F1" w:rsidTr="00534E51">
        <w:trPr>
          <w:trHeight w:val="90"/>
        </w:trPr>
        <w:tc>
          <w:tcPr>
            <w:tcW w:w="684" w:type="dxa"/>
          </w:tcPr>
          <w:p w:rsidR="00FC4469" w:rsidRPr="00B122F1" w:rsidRDefault="00FC4469" w:rsidP="00534E51">
            <w:pPr>
              <w:jc w:val="center"/>
            </w:pPr>
          </w:p>
        </w:tc>
        <w:tc>
          <w:tcPr>
            <w:tcW w:w="3063" w:type="dxa"/>
          </w:tcPr>
          <w:p w:rsidR="00FC4469" w:rsidRPr="00B122F1" w:rsidRDefault="00FC4469" w:rsidP="00534E51">
            <w:pPr>
              <w:jc w:val="center"/>
            </w:pPr>
          </w:p>
        </w:tc>
        <w:tc>
          <w:tcPr>
            <w:tcW w:w="1955" w:type="dxa"/>
          </w:tcPr>
          <w:p w:rsidR="00FC4469" w:rsidRPr="00B122F1" w:rsidRDefault="00FC4469" w:rsidP="00534E51">
            <w:pPr>
              <w:jc w:val="center"/>
            </w:pPr>
          </w:p>
        </w:tc>
        <w:tc>
          <w:tcPr>
            <w:tcW w:w="3503" w:type="dxa"/>
          </w:tcPr>
          <w:p w:rsidR="00FC4469" w:rsidRPr="00B122F1" w:rsidRDefault="00FC4469" w:rsidP="00534E51"/>
        </w:tc>
        <w:tc>
          <w:tcPr>
            <w:tcW w:w="1771" w:type="dxa"/>
          </w:tcPr>
          <w:p w:rsidR="00FC4469" w:rsidRPr="00B122F1" w:rsidRDefault="00FC4469" w:rsidP="00534E51">
            <w:pPr>
              <w:jc w:val="center"/>
            </w:pPr>
          </w:p>
        </w:tc>
        <w:tc>
          <w:tcPr>
            <w:tcW w:w="1836" w:type="dxa"/>
          </w:tcPr>
          <w:p w:rsidR="00FC4469" w:rsidRPr="00B122F1" w:rsidRDefault="00FC4469" w:rsidP="00534E51">
            <w:pPr>
              <w:jc w:val="center"/>
            </w:pPr>
          </w:p>
        </w:tc>
        <w:tc>
          <w:tcPr>
            <w:tcW w:w="2460" w:type="dxa"/>
          </w:tcPr>
          <w:p w:rsidR="00FC4469" w:rsidRDefault="00FC4469" w:rsidP="00534E51"/>
          <w:p w:rsidR="00FC4469" w:rsidRDefault="00FC4469" w:rsidP="00534E51"/>
          <w:p w:rsidR="00FC4469" w:rsidRDefault="00FC4469" w:rsidP="00534E51"/>
          <w:p w:rsidR="00FC4469" w:rsidRDefault="00FC4469" w:rsidP="00534E51"/>
          <w:p w:rsidR="00FC4469" w:rsidRDefault="00FC4469" w:rsidP="00534E51"/>
        </w:tc>
      </w:tr>
      <w:tr w:rsidR="00FC4469" w:rsidRPr="00B122F1" w:rsidTr="00534E51">
        <w:trPr>
          <w:trHeight w:val="90"/>
        </w:trPr>
        <w:tc>
          <w:tcPr>
            <w:tcW w:w="684" w:type="dxa"/>
          </w:tcPr>
          <w:p w:rsidR="00FC4469" w:rsidRPr="00B122F1" w:rsidRDefault="00FC4469" w:rsidP="00534E51">
            <w:pPr>
              <w:jc w:val="center"/>
            </w:pPr>
          </w:p>
        </w:tc>
        <w:tc>
          <w:tcPr>
            <w:tcW w:w="3063" w:type="dxa"/>
          </w:tcPr>
          <w:p w:rsidR="00FC4469" w:rsidRPr="00B122F1" w:rsidRDefault="00FC4469" w:rsidP="00534E51">
            <w:pPr>
              <w:jc w:val="center"/>
            </w:pPr>
          </w:p>
        </w:tc>
        <w:tc>
          <w:tcPr>
            <w:tcW w:w="1955" w:type="dxa"/>
          </w:tcPr>
          <w:p w:rsidR="00FC4469" w:rsidRPr="00B122F1" w:rsidRDefault="00FC4469" w:rsidP="00534E51">
            <w:pPr>
              <w:jc w:val="center"/>
            </w:pPr>
          </w:p>
        </w:tc>
        <w:tc>
          <w:tcPr>
            <w:tcW w:w="3503" w:type="dxa"/>
          </w:tcPr>
          <w:p w:rsidR="00FC4469" w:rsidRPr="00B122F1" w:rsidRDefault="00FC4469" w:rsidP="00534E51"/>
        </w:tc>
        <w:tc>
          <w:tcPr>
            <w:tcW w:w="1771" w:type="dxa"/>
          </w:tcPr>
          <w:p w:rsidR="00FC4469" w:rsidRPr="00B122F1" w:rsidRDefault="00FC4469" w:rsidP="00534E51">
            <w:pPr>
              <w:jc w:val="center"/>
            </w:pPr>
          </w:p>
        </w:tc>
        <w:tc>
          <w:tcPr>
            <w:tcW w:w="1836" w:type="dxa"/>
          </w:tcPr>
          <w:p w:rsidR="00FC4469" w:rsidRPr="00B122F1" w:rsidRDefault="00FC4469" w:rsidP="00534E51">
            <w:pPr>
              <w:jc w:val="center"/>
            </w:pPr>
          </w:p>
        </w:tc>
        <w:tc>
          <w:tcPr>
            <w:tcW w:w="2460" w:type="dxa"/>
          </w:tcPr>
          <w:p w:rsidR="00FC4469" w:rsidRDefault="00FC4469" w:rsidP="00534E51"/>
          <w:p w:rsidR="00FC4469" w:rsidRDefault="00FC4469" w:rsidP="00534E51"/>
          <w:p w:rsidR="00FC4469" w:rsidRDefault="00FC4469" w:rsidP="00534E51"/>
          <w:p w:rsidR="00FC4469" w:rsidRDefault="00FC4469" w:rsidP="00534E51"/>
          <w:p w:rsidR="00FC4469" w:rsidRDefault="00FC4469" w:rsidP="00534E51"/>
          <w:p w:rsidR="00FC4469" w:rsidRDefault="00FC4469" w:rsidP="00534E51"/>
        </w:tc>
      </w:tr>
      <w:tr w:rsidR="00FC4469" w:rsidRPr="00B122F1" w:rsidTr="00534E51">
        <w:trPr>
          <w:trHeight w:val="90"/>
        </w:trPr>
        <w:tc>
          <w:tcPr>
            <w:tcW w:w="684" w:type="dxa"/>
          </w:tcPr>
          <w:p w:rsidR="00FC4469" w:rsidRPr="00B122F1" w:rsidRDefault="00FC4469" w:rsidP="00534E51">
            <w:pPr>
              <w:jc w:val="center"/>
            </w:pPr>
          </w:p>
        </w:tc>
        <w:tc>
          <w:tcPr>
            <w:tcW w:w="3063" w:type="dxa"/>
          </w:tcPr>
          <w:p w:rsidR="00FC4469" w:rsidRPr="00B122F1" w:rsidRDefault="00FC4469" w:rsidP="00534E51">
            <w:pPr>
              <w:jc w:val="center"/>
            </w:pPr>
          </w:p>
        </w:tc>
        <w:tc>
          <w:tcPr>
            <w:tcW w:w="1955" w:type="dxa"/>
          </w:tcPr>
          <w:p w:rsidR="00FC4469" w:rsidRPr="00B122F1" w:rsidRDefault="00FC4469" w:rsidP="00534E51">
            <w:pPr>
              <w:jc w:val="center"/>
            </w:pPr>
          </w:p>
        </w:tc>
        <w:tc>
          <w:tcPr>
            <w:tcW w:w="3503" w:type="dxa"/>
          </w:tcPr>
          <w:p w:rsidR="00FC4469" w:rsidRPr="00B122F1" w:rsidRDefault="00FC4469" w:rsidP="00534E51"/>
        </w:tc>
        <w:tc>
          <w:tcPr>
            <w:tcW w:w="1771" w:type="dxa"/>
          </w:tcPr>
          <w:p w:rsidR="00FC4469" w:rsidRPr="00B122F1" w:rsidRDefault="00FC4469" w:rsidP="00534E51">
            <w:pPr>
              <w:jc w:val="center"/>
            </w:pPr>
          </w:p>
        </w:tc>
        <w:tc>
          <w:tcPr>
            <w:tcW w:w="1836" w:type="dxa"/>
          </w:tcPr>
          <w:p w:rsidR="00FC4469" w:rsidRPr="00B122F1" w:rsidRDefault="00FC4469" w:rsidP="00534E51">
            <w:pPr>
              <w:jc w:val="center"/>
            </w:pPr>
          </w:p>
        </w:tc>
        <w:tc>
          <w:tcPr>
            <w:tcW w:w="2460" w:type="dxa"/>
          </w:tcPr>
          <w:p w:rsidR="00FC4469" w:rsidRDefault="00FC4469" w:rsidP="00534E51"/>
          <w:p w:rsidR="00FC4469" w:rsidRDefault="00FC4469" w:rsidP="00534E51"/>
          <w:p w:rsidR="00FC4469" w:rsidRDefault="00FC4469" w:rsidP="00534E51"/>
          <w:p w:rsidR="00FC4469" w:rsidRDefault="00FC4469" w:rsidP="00534E51"/>
          <w:p w:rsidR="00FC4469" w:rsidRDefault="00FC4469" w:rsidP="00534E51"/>
          <w:p w:rsidR="00FC4469" w:rsidRDefault="00FC4469" w:rsidP="00534E51"/>
        </w:tc>
      </w:tr>
    </w:tbl>
    <w:p w:rsidR="00FC4469" w:rsidRDefault="00FC4469" w:rsidP="00FC4469">
      <w:pPr>
        <w:sectPr w:rsidR="00FC4469" w:rsidSect="001E7775">
          <w:pgSz w:w="16838" w:h="11906" w:orient="landscape"/>
          <w:pgMar w:top="567" w:right="567" w:bottom="851" w:left="567" w:header="709" w:footer="709" w:gutter="0"/>
          <w:cols w:space="708"/>
          <w:docGrid w:linePitch="360"/>
        </w:sectPr>
      </w:pPr>
    </w:p>
    <w:p w:rsidR="00EF4378" w:rsidRDefault="00EF4378" w:rsidP="002B7EE6"/>
    <w:p w:rsidR="002B7EE6" w:rsidRDefault="002B7EE6" w:rsidP="002B7EE6"/>
    <w:p w:rsidR="002B7EE6" w:rsidRDefault="002B7EE6" w:rsidP="002B7EE6"/>
    <w:p w:rsidR="002B7EE6" w:rsidRDefault="002B7EE6" w:rsidP="002B7EE6"/>
    <w:p w:rsidR="002B7EE6" w:rsidRDefault="002B7EE6" w:rsidP="002B7EE6"/>
    <w:sectPr w:rsidR="002B7EE6" w:rsidSect="009431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75B" w:rsidRDefault="0049675B" w:rsidP="00020C0C">
      <w:r>
        <w:separator/>
      </w:r>
    </w:p>
  </w:endnote>
  <w:endnote w:type="continuationSeparator" w:id="0">
    <w:p w:rsidR="0049675B" w:rsidRDefault="0049675B" w:rsidP="00020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75B" w:rsidRDefault="0049675B" w:rsidP="00020C0C">
      <w:r>
        <w:separator/>
      </w:r>
    </w:p>
  </w:footnote>
  <w:footnote w:type="continuationSeparator" w:id="0">
    <w:p w:rsidR="0049675B" w:rsidRDefault="0049675B" w:rsidP="00020C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D2D52"/>
    <w:multiLevelType w:val="hybridMultilevel"/>
    <w:tmpl w:val="B016B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E0342B"/>
    <w:multiLevelType w:val="hybridMultilevel"/>
    <w:tmpl w:val="3F24D3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CB385D"/>
    <w:multiLevelType w:val="hybridMultilevel"/>
    <w:tmpl w:val="1E5C10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1442F2"/>
    <w:multiLevelType w:val="multilevel"/>
    <w:tmpl w:val="64E4DD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">
    <w:nsid w:val="50C739D1"/>
    <w:multiLevelType w:val="hybridMultilevel"/>
    <w:tmpl w:val="766C8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B83C50"/>
    <w:multiLevelType w:val="hybridMultilevel"/>
    <w:tmpl w:val="F34C5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6B2F28"/>
    <w:multiLevelType w:val="hybridMultilevel"/>
    <w:tmpl w:val="943E8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0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469"/>
    <w:rsid w:val="00020C0C"/>
    <w:rsid w:val="000400C6"/>
    <w:rsid w:val="00100430"/>
    <w:rsid w:val="00110737"/>
    <w:rsid w:val="00274411"/>
    <w:rsid w:val="002A43F9"/>
    <w:rsid w:val="002B7EE6"/>
    <w:rsid w:val="003521B4"/>
    <w:rsid w:val="00446AEA"/>
    <w:rsid w:val="0049675B"/>
    <w:rsid w:val="005F1DFE"/>
    <w:rsid w:val="00650036"/>
    <w:rsid w:val="00696DE3"/>
    <w:rsid w:val="0076302A"/>
    <w:rsid w:val="00781474"/>
    <w:rsid w:val="007E589F"/>
    <w:rsid w:val="00857A79"/>
    <w:rsid w:val="00877A75"/>
    <w:rsid w:val="008951C5"/>
    <w:rsid w:val="0094313F"/>
    <w:rsid w:val="009C78BD"/>
    <w:rsid w:val="00A258AE"/>
    <w:rsid w:val="00B514D5"/>
    <w:rsid w:val="00C74937"/>
    <w:rsid w:val="00CC1022"/>
    <w:rsid w:val="00D074FC"/>
    <w:rsid w:val="00D81E80"/>
    <w:rsid w:val="00DC703A"/>
    <w:rsid w:val="00DF0120"/>
    <w:rsid w:val="00E2481E"/>
    <w:rsid w:val="00EF4378"/>
    <w:rsid w:val="00F369E8"/>
    <w:rsid w:val="00F70B94"/>
    <w:rsid w:val="00F91527"/>
    <w:rsid w:val="00FC4469"/>
    <w:rsid w:val="00FE56F4"/>
    <w:rsid w:val="00FF4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4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FC4469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020C0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20C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20C0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20C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20C0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20C0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F70B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4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FC4469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020C0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20C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20C0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20C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20C0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20C0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F70B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home-teacr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40BF2A-E636-4025-9885-930B85AF5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691</Words>
  <Characters>3941</Characters>
  <Application>Microsoft Office Word</Application>
  <DocSecurity>4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MSI</cp:lastModifiedBy>
  <cp:revision>2</cp:revision>
  <cp:lastPrinted>2018-01-25T07:18:00Z</cp:lastPrinted>
  <dcterms:created xsi:type="dcterms:W3CDTF">2018-02-04T13:11:00Z</dcterms:created>
  <dcterms:modified xsi:type="dcterms:W3CDTF">2018-02-04T13:11:00Z</dcterms:modified>
</cp:coreProperties>
</file>